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pl-PL"/>
        </w:rPr>
      </w:pPr>
      <w:r>
        <w:rPr>
          <w:lang w:val="pl-PL"/>
        </w:rPr>
        <w:t>Wyniki półfinału 19 maja SP 1 – konkurs wiedzy  o Wrocławiu WNW</w:t>
      </w:r>
    </w:p>
    <w:p>
      <w:pPr>
        <w:pStyle w:val="Normal"/>
        <w:rPr>
          <w:lang w:val="pl-PL"/>
        </w:rPr>
      </w:pPr>
      <w:r>
        <w:rPr>
          <w:lang w:val="pl-PL"/>
        </w:rPr>
        <w:t>Grupa młodsza</w:t>
      </w:r>
    </w:p>
    <w:p>
      <w:pPr>
        <w:pStyle w:val="Normal"/>
        <w:rPr>
          <w:lang w:val="pl-PL"/>
        </w:rPr>
      </w:pPr>
      <w:r>
        <w:rPr>
          <w:lang w:val="pl-PL"/>
        </w:rPr>
        <w:t>Do finału awansowali</w:t>
      </w:r>
    </w:p>
    <w:p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Michalina Wysocka SP1 – 50 pkt</w:t>
      </w:r>
    </w:p>
    <w:p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Jakub Bednarkiewicz SP37 – 43 pkt</w:t>
      </w:r>
    </w:p>
    <w:p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Alicja Hetmańska-Kozierkiewicz SP90 – 35 pkt</w:t>
      </w:r>
    </w:p>
    <w:p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Milena Pietras SP37 – 34 pkt</w:t>
      </w:r>
    </w:p>
    <w:p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Klaudiusz Dziekan SP43 – 34 pkt</w:t>
      </w:r>
    </w:p>
    <w:p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Wojciech Kiliański SP 83 – 33 pkt</w:t>
      </w:r>
    </w:p>
    <w:p>
      <w:pPr>
        <w:pStyle w:val="ListParagraph"/>
        <w:rPr>
          <w:lang w:val="pl-PL"/>
        </w:rPr>
      </w:pPr>
      <w:r>
        <w:rPr>
          <w:lang w:val="pl-PL"/>
        </w:rPr>
      </w:r>
    </w:p>
    <w:p>
      <w:pPr>
        <w:pStyle w:val="ListParagraph"/>
        <w:rPr>
          <w:lang w:val="pl-PL"/>
        </w:rPr>
      </w:pPr>
      <w:r>
        <w:rPr>
          <w:lang w:val="pl-PL"/>
        </w:rPr>
      </w:r>
    </w:p>
    <w:p>
      <w:pPr>
        <w:pStyle w:val="ListParagraph"/>
        <w:rPr>
          <w:lang w:val="pl-PL"/>
        </w:rPr>
      </w:pPr>
      <w:r>
        <w:rPr>
          <w:lang w:val="pl-PL"/>
        </w:rPr>
        <w:t>Wyniki pozostałych uczniów z półfinału</w:t>
      </w:r>
    </w:p>
    <w:p>
      <w:pPr>
        <w:pStyle w:val="ListParagraph"/>
        <w:rPr>
          <w:lang w:val="pl-PL"/>
        </w:rPr>
      </w:pPr>
      <w:r>
        <w:rPr>
          <w:lang w:val="pl-PL"/>
        </w:rPr>
      </w:r>
    </w:p>
    <w:p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Kacper Kowalski SP 83 – 31,5 pkt</w:t>
      </w:r>
    </w:p>
    <w:p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Szymon Węgiel SP76 – 28 pkt</w:t>
      </w:r>
    </w:p>
    <w:p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Michalina Hartwig – SP76 – 25 pkt</w:t>
      </w:r>
    </w:p>
    <w:p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Filip Firgolski SP90 – 23 pkt</w:t>
      </w:r>
    </w:p>
    <w:p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Oliwia Moska SP90 – 20 pkt</w:t>
      </w:r>
    </w:p>
    <w:p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Stefan Kordybacha SP95 – 19 pkt</w:t>
      </w:r>
    </w:p>
    <w:p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Lukracja Mirek SP97 – 19 pkt</w:t>
      </w:r>
    </w:p>
    <w:p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Weronika Wolny SP97 – 17 pkt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/>
      </w:pPr>
      <w:r>
        <w:rPr>
          <w:lang w:val="pl-PL"/>
        </w:rPr>
        <w:t>Iwan  Krasiwskij SP37 – 14 pkt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7173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LibreOffice/6.1.4.2$Windows_X86_64 LibreOffice_project/9d0f32d1f0b509096fd65e0d4bec26ddd1938fd3</Application>
  <Pages>1</Pages>
  <Words>113</Words>
  <Characters>529</Characters>
  <CharactersWithSpaces>627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2022-05-25T19:12:00Z</dcterms:created>
  <dc:creator>Katarzyna Łątkowska-Pomietło</dc:creator>
  <dc:description/>
  <dc:language>pl-PL</dc:language>
  <cp:lastModifiedBy>Katarzyna Łątkowska-Pomietło</cp:lastModifiedBy>
  <dcterms:modified xsi:type="dcterms:W3CDTF">2022-05-25T19:21:00Z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